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43" w:rsidRDefault="008B6243" w:rsidP="008B4DB7">
      <w:pPr>
        <w:spacing w:after="39" w:line="240" w:lineRule="auto"/>
        <w:jc w:val="center"/>
      </w:pPr>
    </w:p>
    <w:p w:rsidR="008B6243" w:rsidRDefault="00041340">
      <w:pPr>
        <w:spacing w:after="8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MANİSA</w:t>
      </w:r>
      <w:r w:rsidR="00CE4CBD">
        <w:rPr>
          <w:rFonts w:ascii="Times New Roman" w:eastAsia="Times New Roman" w:hAnsi="Times New Roman" w:cs="Times New Roman"/>
          <w:b/>
          <w:sz w:val="23"/>
        </w:rPr>
        <w:t xml:space="preserve"> KULA</w:t>
      </w:r>
      <w:r>
        <w:rPr>
          <w:rFonts w:ascii="Times New Roman" w:eastAsia="Times New Roman" w:hAnsi="Times New Roman" w:cs="Times New Roman"/>
          <w:b/>
          <w:sz w:val="23"/>
        </w:rPr>
        <w:t xml:space="preserve"> MÜFTÜLÜĞÜ YAZ KUR’AN KURSU HAFTALIK DERS DEFTERİ GÜNLÜK PLANI </w:t>
      </w:r>
    </w:p>
    <w:p w:rsidR="008B6243" w:rsidRDefault="00041340">
      <w:pPr>
        <w:spacing w:after="8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1.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 xml:space="preserve">DÖNEM: </w:t>
      </w:r>
    </w:p>
    <w:p w:rsidR="008B6243" w:rsidRDefault="00041340">
      <w:pPr>
        <w:spacing w:after="8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25 HAZİRAN - 20 TEMMUZ 2018 </w:t>
      </w:r>
    </w:p>
    <w:tbl>
      <w:tblPr>
        <w:tblStyle w:val="TableGrid"/>
        <w:tblW w:w="15694" w:type="dxa"/>
        <w:tblInd w:w="-283" w:type="dxa"/>
        <w:tblCellMar>
          <w:left w:w="108" w:type="dxa"/>
          <w:right w:w="274" w:type="dxa"/>
        </w:tblCellMar>
        <w:tblLook w:val="04A0" w:firstRow="1" w:lastRow="0" w:firstColumn="1" w:lastColumn="0" w:noHBand="0" w:noVBand="1"/>
      </w:tblPr>
      <w:tblGrid>
        <w:gridCol w:w="1547"/>
        <w:gridCol w:w="4841"/>
        <w:gridCol w:w="4071"/>
        <w:gridCol w:w="5235"/>
      </w:tblGrid>
      <w:tr w:rsidR="008B6243">
        <w:trPr>
          <w:trHeight w:val="228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TARİH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1.DERS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2.DERS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3.DERS </w:t>
            </w:r>
          </w:p>
        </w:tc>
      </w:tr>
      <w:tr w:rsidR="008B6243">
        <w:trPr>
          <w:trHeight w:val="44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after="35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25.06.2018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PAZARTESİ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1097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Harfleri Tanıma (Yüzüne) Fatiha Suresi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326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Harfleri Tanıma (Yüzüne) Fatiha Suresi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İtikad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Kelime-İ Şehadet Ve Kelime-İ Tevhidi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ÖğreniyoruzSöylenişi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Ve Türkçe Anlamı </w:t>
            </w:r>
          </w:p>
        </w:tc>
      </w:tr>
      <w:tr w:rsidR="008B6243">
        <w:trPr>
          <w:trHeight w:val="44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26.06.2018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SALI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1097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Harfleri Tanıma (Yüzüne) Fatiha Suresi (Ezber)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İbadet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İbadetlerimiz Ve Mükellefiyet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Sosyal Ve Kültürel Etkinlik: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Eğitsel Oyun </w:t>
            </w:r>
          </w:p>
        </w:tc>
      </w:tr>
      <w:tr w:rsidR="008B6243">
        <w:trPr>
          <w:trHeight w:val="449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after="35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27.06.2018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ÇARŞAMBA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41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Harflerin Seslendirilmesi (Yüzüne) İhlas (Ezber)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Harflerin Seslendirilmesi (Yüzüne) Bakara 1 Ve 2. Sayfa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İbadet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İbadetlerimiz Ve Mükellefiyet </w:t>
            </w:r>
          </w:p>
        </w:tc>
      </w:tr>
      <w:tr w:rsidR="008B6243">
        <w:trPr>
          <w:trHeight w:val="447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after="36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28.06.2018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PERŞEMBE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Euzu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Besmele, Tekbir, Salavat (Ezber) (Yüzüne) Bakara 1 Ve 2. Sayfa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Siyer: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Peygamberlik Öncesi, Hz. Muhammed Doğumu, Ailesi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Sosyal Ve Kültürel Etkinlik: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Eğitsel Oyun </w:t>
            </w:r>
          </w:p>
        </w:tc>
      </w:tr>
      <w:tr w:rsidR="008B6243">
        <w:trPr>
          <w:trHeight w:val="44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29.06.2018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CUMA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876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Subhaneke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(Ezber) (Yüzüne) Bakara 1 Ve 2. Sayfa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Rabbi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Yessir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(Ezber) (Yüzüne) Bakara 1 Ve 2. Sayfa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Ahlak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Güzel  Ahlak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Ve Ahlaklı İnsan Kimdir? </w:t>
            </w:r>
          </w:p>
        </w:tc>
      </w:tr>
      <w:tr w:rsidR="008B6243">
        <w:trPr>
          <w:trHeight w:val="44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after="35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02.07.2018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PAZARTESİ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100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Harekeleritanıma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(Yüzüne) Bakara 3-5 Sayfa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237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Harekeleritanıma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(Yüzüne) Bakara 3-5 Sayfa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İtikad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İslam Ve İslam’ın Beş Ana Esası, </w:t>
            </w:r>
          </w:p>
        </w:tc>
      </w:tr>
      <w:tr w:rsidR="008B6243">
        <w:trPr>
          <w:trHeight w:val="449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03.07.2018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SALI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41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Harfleri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Harekeli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Okuma (Yüzüne) Bakara 3-5 Sayfa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İbadet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Temizlik Ve İbadet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Sosyal Ve Kültürel Etkinlik: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Kültürel Faaliyetler (Okuma Etkinlikleri) </w:t>
            </w:r>
          </w:p>
        </w:tc>
      </w:tr>
      <w:tr w:rsidR="008B6243">
        <w:trPr>
          <w:trHeight w:val="44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after="35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04.07.2018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ÇARŞAMBA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Harekeleri Kelime İçinde Okuma (Yüzüne) Bakara 3-5 Sayfa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Harekeleri Kelimede Okuma (Yüzüne) Bakara 3-5 Sayfa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İbadet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Temizlik Ve İbadet </w:t>
            </w:r>
          </w:p>
        </w:tc>
      </w:tr>
      <w:tr w:rsidR="008B6243">
        <w:trPr>
          <w:trHeight w:val="447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after="36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05.07.2018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PERŞEMBE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109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Amentü (Ezber) (Yüzüne) Kevser (Ezber)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after="33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Siyer: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Peygamberlik Öncesi, Hz. Muhammed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sz w:val="19"/>
              </w:rPr>
              <w:t xml:space="preserve">Gençliği Evliliği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Sosyal Ve Kültürel Etkinlik: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Kültürel Faaliyetler (Okuma Etkinlikleri) </w:t>
            </w:r>
          </w:p>
        </w:tc>
      </w:tr>
      <w:tr w:rsidR="008B6243">
        <w:trPr>
          <w:trHeight w:val="44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06.07.2018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CUMA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67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Yemek Duası (Ezber) (Yüzüne)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(Ezber)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Fatiha Suresi (Ezber) (Yüzüne) Fil (Ezber)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Ahlak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Güzel Davranışlar Nelerdir? </w:t>
            </w:r>
          </w:p>
        </w:tc>
      </w:tr>
      <w:tr w:rsidR="008B6243">
        <w:trPr>
          <w:trHeight w:val="449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after="35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09.07.2018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PAZARTESİ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326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Cezm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Cezimli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Okuyuş (Yüzüne) Bakara 6-10. Sayfalar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Cezm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Cezimli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Okuyuş (Yüzüne) Bakara 6-10. Sayfalar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İtikad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İman Ve İmanın Altı Esası, Allah’a İman </w:t>
            </w:r>
          </w:p>
        </w:tc>
      </w:tr>
      <w:tr w:rsidR="008B6243">
        <w:trPr>
          <w:trHeight w:val="44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10.07.2018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SALI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326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Cezm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Cezimli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Okuyuş (Yüzüne) Bakara 6-10. Sayfalar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İbadet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Namaz İbadeti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Sosyal Ve Kültürel Etkinlik: Ş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ehitlerimizi Anıyoruz </w:t>
            </w:r>
          </w:p>
        </w:tc>
      </w:tr>
      <w:tr w:rsidR="008B6243">
        <w:trPr>
          <w:trHeight w:val="44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after="35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11.07.2018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ÇARŞAMBA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33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Şedde Ve Şeddeli Okuyuş (Yüzüne) Bakara 6-10. Sayfalar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Şedde Ve Şeddeli Okuyuş (Yüzüne) Bakara 6-10. Sayfalar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İbadet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Namaz İbadeti </w:t>
            </w:r>
          </w:p>
        </w:tc>
      </w:tr>
      <w:tr w:rsidR="008B6243">
        <w:trPr>
          <w:trHeight w:val="447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after="36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12.07.2018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PERŞEMBE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33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Şedde Ve Şeddeli Okuyuş (Yüzüne) Bakara 6-10. Sayfalar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Siyer: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Hz. Muhammedin Peygamberliği Mekke Dönemi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Sosyal Ve Kültürel Etkinlik: Ş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ehitlerimizi Anıyoruz </w:t>
            </w:r>
          </w:p>
        </w:tc>
      </w:tr>
      <w:tr w:rsidR="008B6243">
        <w:trPr>
          <w:trHeight w:val="449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13.07.2018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CUMA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133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İhlas (Ezber) (Yüzüne)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Kureyş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(Ezber)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263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Tahiyyat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(Ezber) (Yüzüne) Maun (Ezber)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Ahlak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Haklarımız Ve Sorumluluklarımız </w:t>
            </w:r>
          </w:p>
        </w:tc>
      </w:tr>
      <w:tr w:rsidR="008B6243">
        <w:trPr>
          <w:trHeight w:val="44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after="35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16.07.2018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PAZARTESİ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189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Tenvin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Tenvinli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Okuyuş (Yüzüne) Bakara 11-15 Sayfalar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Tenvin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Tenvinli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Okuyuş (Yüzüne) Bakara 11-15 Sayfalar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İtikad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Meleklere İman </w:t>
            </w:r>
          </w:p>
        </w:tc>
      </w:tr>
      <w:tr w:rsidR="008B6243">
        <w:trPr>
          <w:trHeight w:val="44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17.07.2018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SALI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326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Med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Harfleri Ve Okunuşu (Yüzüne) Bakara 11-15 Sayfalar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İbadet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Namazların Kılınışı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Sosyal Ve Kültürel Etkinlik: Ş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ehitlerimizi Anıyoruz </w:t>
            </w:r>
          </w:p>
        </w:tc>
      </w:tr>
      <w:tr w:rsidR="008B6243">
        <w:trPr>
          <w:trHeight w:val="44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after="35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18.07.2018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ÇARŞAMBA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Tahiyyat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Duası (Ezber) (Yüzüne)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Kafirun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 (Ezber)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Salli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Barik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Duası (Ezber) (Yüzüne)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Nasr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(Ezber)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İbadet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Namazların Kılınışı </w:t>
            </w:r>
          </w:p>
        </w:tc>
      </w:tr>
      <w:tr w:rsidR="008B6243">
        <w:trPr>
          <w:trHeight w:val="447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after="36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19.07.2018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PERŞEMBE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55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Rabbena Duası (Ezber) (Yüzüne)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Tebbet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 (Ezber)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Siyer: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Hz. Muhammedin Peygamberliği Mekke Dönemi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Sosyal Ve Kültürel Etkinlik: Ş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ehitlerimizi Anıyoruz </w:t>
            </w:r>
          </w:p>
        </w:tc>
      </w:tr>
      <w:tr w:rsidR="008B6243">
        <w:trPr>
          <w:trHeight w:val="449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20.07.2018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CUMA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326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Med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Harfleri Ve Okunuşu (Yüzüne) Bakara 11-15 Sayfalar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Med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Harfleri Ve Okunuşu (Yüzüne) Bakara 11-15 Sayfalar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Ahlak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Görev Ve Sorumluluklarımız </w:t>
            </w:r>
          </w:p>
        </w:tc>
      </w:tr>
    </w:tbl>
    <w:p w:rsidR="00041340" w:rsidRDefault="00041340" w:rsidP="00041340">
      <w:pPr>
        <w:spacing w:after="112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8B6243" w:rsidRDefault="00041340" w:rsidP="00041340">
      <w:pPr>
        <w:spacing w:after="112" w:line="240" w:lineRule="auto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MANİSA</w:t>
      </w:r>
      <w:r w:rsidR="00CE4CBD">
        <w:rPr>
          <w:rFonts w:ascii="Times New Roman" w:eastAsia="Times New Roman" w:hAnsi="Times New Roman" w:cs="Times New Roman"/>
          <w:b/>
          <w:sz w:val="23"/>
        </w:rPr>
        <w:t xml:space="preserve"> KULA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3"/>
        </w:rPr>
        <w:t xml:space="preserve"> MÜFTÜLÜĞÜ YAZ KUR’AN KURSU HAFTALIK DERS DEFTERİ YAZIM PROGRAMI</w:t>
      </w:r>
    </w:p>
    <w:p w:rsidR="008B6243" w:rsidRDefault="00041340">
      <w:pPr>
        <w:spacing w:after="8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2. DÖNEM: </w:t>
      </w:r>
    </w:p>
    <w:p w:rsidR="008B6243" w:rsidRDefault="00041340">
      <w:pPr>
        <w:spacing w:after="8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23 TEMMUZ -17 AĞUSTOS 2018 </w:t>
      </w:r>
    </w:p>
    <w:tbl>
      <w:tblPr>
        <w:tblStyle w:val="TableGrid"/>
        <w:tblW w:w="15518" w:type="dxa"/>
        <w:tblInd w:w="-108" w:type="dxa"/>
        <w:tblCellMar>
          <w:left w:w="108" w:type="dxa"/>
          <w:right w:w="118" w:type="dxa"/>
        </w:tblCellMar>
        <w:tblLook w:val="04A0" w:firstRow="1" w:lastRow="0" w:firstColumn="1" w:lastColumn="0" w:noHBand="0" w:noVBand="1"/>
      </w:tblPr>
      <w:tblGrid>
        <w:gridCol w:w="1370"/>
        <w:gridCol w:w="4808"/>
        <w:gridCol w:w="4042"/>
        <w:gridCol w:w="5298"/>
      </w:tblGrid>
      <w:tr w:rsidR="008B6243" w:rsidTr="00041340">
        <w:trPr>
          <w:trHeight w:val="446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after="35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23.07.2018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PAZARTESİ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98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Zamir Ve Okunuşu (Yüzüne) Bakara 16-20 Sayfalar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21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Zamir Ve Okunuşu (Yüzüne) Bakara 16-20 Sayfalar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İtikad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Kitaplara İman </w:t>
            </w:r>
          </w:p>
        </w:tc>
      </w:tr>
      <w:tr w:rsidR="008B6243" w:rsidTr="00041340">
        <w:trPr>
          <w:trHeight w:val="446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24.07.2018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SALI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53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Lafzatullah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 Ve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Okunuşu (Yüzüne) Bakara 16-20 Sayfalar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İbadet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Oruç İbadeti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Sosyal Ve Kültürel Etkinlik: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Drama Örnekleri </w:t>
            </w:r>
          </w:p>
        </w:tc>
      </w:tr>
      <w:tr w:rsidR="008B6243" w:rsidTr="00041340">
        <w:trPr>
          <w:trHeight w:val="449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after="35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25.07.2018 </w:t>
            </w:r>
          </w:p>
          <w:p w:rsidR="008B6243" w:rsidRDefault="0004134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ÇARŞAMBA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58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Lafzatullah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Ve Okunuşu (Yüzüne) Bakara 16-20 Sayfalar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Kevser (Ezber) (Yüzüne) Ezan Ve Kamet (Ezber)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İbadet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Oruç İbadeti </w:t>
            </w:r>
          </w:p>
        </w:tc>
      </w:tr>
      <w:tr w:rsidR="008B6243" w:rsidTr="00041340">
        <w:trPr>
          <w:trHeight w:val="446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after="35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26.07.2018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PERŞEMBE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Kevser (Ezber)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sz w:val="19"/>
              </w:rPr>
              <w:t xml:space="preserve">(Yüzüne) Ezan Duası  (Ezber)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Siyer: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Hz. Muhammedin Peygamberliği Medine Dönemi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Sosyal Ve Kültürel Etkinlik: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Drama Örnekleri </w:t>
            </w:r>
          </w:p>
        </w:tc>
      </w:tr>
      <w:tr w:rsidR="008B6243" w:rsidTr="00041340">
        <w:trPr>
          <w:trHeight w:val="44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27.07.2018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CUMA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155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(Ezber) (Yüzüne)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Felak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 (Ezber)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79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(Ezber) (Yüzüne)  Nas  (Ezber)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Ahlak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Çevre , Vatan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, Devlet Ve Sosyal Çevreye Karşı Sorumluluğumuz </w:t>
            </w:r>
          </w:p>
        </w:tc>
      </w:tr>
      <w:tr w:rsidR="008B6243" w:rsidTr="00041340">
        <w:trPr>
          <w:trHeight w:val="446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after="35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30.07.2018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PAZARTESİ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97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Fatiha Ve Okunuşu (Yüzüne) Bakara 21-25 Sayfalar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206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Fatiha Ve Okunuşu (Yüzüne) Bakara 21-25 Sayfalar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İtikad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Peygamberlere İman </w:t>
            </w:r>
          </w:p>
        </w:tc>
      </w:tr>
      <w:tr w:rsidR="008B6243" w:rsidTr="00041340">
        <w:trPr>
          <w:trHeight w:val="446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31.07.2018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SALI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97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Fatiha Ve Okunuşu (Yüzüne) Bakara 21-25 Sayfalar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İbadet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Zekat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İbadeti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Sosyal Ve Kültürel Etkinlik: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Münazara Etkinliği </w:t>
            </w:r>
          </w:p>
        </w:tc>
      </w:tr>
      <w:tr w:rsidR="008B6243" w:rsidTr="00041340">
        <w:trPr>
          <w:trHeight w:val="449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after="35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01.08.2018 </w:t>
            </w:r>
          </w:p>
          <w:p w:rsidR="008B6243" w:rsidRDefault="0004134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ÇARŞAMBA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124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Bakara 1. Sayfa (Yüzüne) Bakara 21-25 Sayfalar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10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Kunut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Duası (Ezber) (Yüzüne) Bakara 21-25 Sayfalar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İbadet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Zekat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İbadeti </w:t>
            </w:r>
          </w:p>
        </w:tc>
      </w:tr>
      <w:tr w:rsidR="008B6243" w:rsidTr="00041340">
        <w:trPr>
          <w:trHeight w:val="446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after="35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02.08.2018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PERŞEMBE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72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Kunut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 (Ezber) (Yüzüne) Bakara 1-5  (Ezber)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Siyer: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Hz. Muhammedin Peygamberliği Medine Dönemi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Sosyal Ve Kültürel Etkinlik: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Münazara Etkinliği </w:t>
            </w:r>
          </w:p>
        </w:tc>
      </w:tr>
      <w:tr w:rsidR="008B6243" w:rsidTr="00041340">
        <w:trPr>
          <w:trHeight w:val="44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03.08.2018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CUMA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72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Kunut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 (Ezber) (Yüzüne) Bakara 1-5  (Ezber)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after="22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Kunut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 (Ezber)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sz w:val="19"/>
              </w:rPr>
              <w:t xml:space="preserve">(Yüzüne)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Ayetel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Kürsi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 (Ezber)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Ahlak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Adaletli Olmak, Sözünde Durmak, Sabırlı Olmak </w:t>
            </w:r>
          </w:p>
        </w:tc>
      </w:tr>
      <w:tr w:rsidR="008B6243" w:rsidTr="00041340">
        <w:trPr>
          <w:trHeight w:val="446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after="35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06.08.2018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PAZARTESİ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124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Bakara 2. Sayfa (Yüzüne) Bakara 26-33 Sayfalar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47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Bakara 2. Sayfa (Yüzüne) Bakara 26-33 Sayfalar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İtikad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Ahiret Gününe İman </w:t>
            </w:r>
          </w:p>
        </w:tc>
      </w:tr>
      <w:tr w:rsidR="008B6243" w:rsidTr="00041340">
        <w:trPr>
          <w:trHeight w:val="449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07.08.2018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SALI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124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Bakara 2. Sayfa (Yüzüne) Bakara 26-33 Sayfalar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İbadet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Hac Ve Kurban İbadeti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Sosyal Ve Kültürel Etkinlik: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Sportif Faaliyetler </w:t>
            </w:r>
          </w:p>
        </w:tc>
      </w:tr>
      <w:tr w:rsidR="008B6243" w:rsidTr="00041340">
        <w:trPr>
          <w:trHeight w:val="446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after="35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08.08.2018 </w:t>
            </w:r>
          </w:p>
          <w:p w:rsidR="008B6243" w:rsidRDefault="0004134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ÇARŞAMBA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124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Bakara 2. Sayfa (Yüzüne) Bakara 26-30 Sayfalar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Kuran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İdgam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Ve Uygulaması 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Maal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Gunne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Ve Bila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Gunne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İbadet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Hac Ve Kurban İbadeti </w:t>
            </w:r>
          </w:p>
        </w:tc>
      </w:tr>
      <w:tr w:rsidR="008B6243" w:rsidTr="00041340">
        <w:trPr>
          <w:trHeight w:val="446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after="35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09.08.2018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PERŞEMBE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135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Kunut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(Ezber) (Yüzüne)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Amener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Resulu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(Ezber)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Siyer: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Hz. Muhammed’in Kişiliği Ve Örnekliği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Sosyal Ve Kültürel Etkinlik: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Sportif Faaliyetler </w:t>
            </w:r>
          </w:p>
        </w:tc>
      </w:tr>
      <w:tr w:rsidR="008B6243" w:rsidTr="00041340">
        <w:trPr>
          <w:trHeight w:val="44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10.08.2018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CUMA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135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Kunut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(Ezber) (Yüzüne)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Amener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Resulu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(Ezber)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Ezan Ve Kamet (Ezber) (Yüzüne)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Amener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Resulu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(Ezber)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Ahlak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Hoşgörülü Olmak, İyilik Etmek, Yardımlaşmak. </w:t>
            </w:r>
            <w:proofErr w:type="gramEnd"/>
          </w:p>
        </w:tc>
      </w:tr>
      <w:tr w:rsidR="008B6243" w:rsidTr="00041340">
        <w:trPr>
          <w:trHeight w:val="449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after="38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13.08.2018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PAZARTESİ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124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Bakara 3. Sayfa (Yüzüne) Bakara 34-40 Sayfalar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47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Bakara 3. Sayfa (Yüzüne) Bakara 34-40 Sayfalar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İtikad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Kaza Ve Kadere İman </w:t>
            </w:r>
          </w:p>
        </w:tc>
      </w:tr>
      <w:tr w:rsidR="008B6243" w:rsidTr="00041340">
        <w:trPr>
          <w:trHeight w:val="446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14.08.2018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SALI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124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Bakara 3. Sayfa (Yüzüne) Bakara 34-40 Sayfalar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İbadet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Dua Ve Tövbe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Sosyal Ve Kültürel Etkinlik: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Yarışmalar (İlahi, Ezan, Şiir, Kur’an) </w:t>
            </w:r>
          </w:p>
        </w:tc>
      </w:tr>
      <w:tr w:rsidR="008B6243" w:rsidTr="00041340">
        <w:trPr>
          <w:trHeight w:val="446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after="35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15.08.2018 </w:t>
            </w:r>
          </w:p>
          <w:p w:rsidR="008B6243" w:rsidRDefault="0004134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ÇARŞAMBA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124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Bakara 3. Sayfa (Yüzüne) Bakara 34-40 Sayfalar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47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Bakara 3. Sayfa (Yüzüne) Bakara 34-40 Sayfalar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İbadet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Dua Ve Tövbe </w:t>
            </w:r>
          </w:p>
        </w:tc>
      </w:tr>
      <w:tr w:rsidR="008B6243" w:rsidTr="00041340">
        <w:trPr>
          <w:trHeight w:val="536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after="35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16.08.2018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PERŞEMBE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62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Ezan Ve Kamet (Ezber) (Yüzüne)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Haşr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Son 3 Ayet (Ezber)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Siyer: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Hz. Muhammed’in Kişiliği Ve Örnekliği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Sosyal Ve Kültürel Etkinlik: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Yarışmalar (İlahi, Ezan, Şiir, Kur’an) </w:t>
            </w:r>
          </w:p>
        </w:tc>
      </w:tr>
      <w:tr w:rsidR="008B6243" w:rsidTr="00041340">
        <w:trPr>
          <w:trHeight w:val="449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17.08.2018 </w:t>
            </w:r>
          </w:p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CUMA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Pr>
              <w:ind w:right="62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Ezan Ve Kamet (Ezber) (Yüzüne)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Haşr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Son 3 Ayet (Ezber)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r>
              <w:rPr>
                <w:rFonts w:ascii="Times New Roman" w:eastAsia="Times New Roman" w:hAnsi="Times New Roman" w:cs="Times New Roman"/>
                <w:b/>
                <w:sz w:val="19"/>
              </w:rPr>
              <w:t>Kuran: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(Elif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) Ezan Ve Kamet (Ezber) (Yüzüne)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Haşr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Son 3 Ayet (Ezber)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43" w:rsidRDefault="00041340"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Ahlak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: Görgülü Olmak Ve Çalışkan Olmak. </w:t>
            </w:r>
            <w:proofErr w:type="gramEnd"/>
          </w:p>
        </w:tc>
      </w:tr>
    </w:tbl>
    <w:p w:rsidR="008B6243" w:rsidRDefault="008B6243" w:rsidP="00041340">
      <w:pPr>
        <w:spacing w:after="301" w:line="240" w:lineRule="auto"/>
      </w:pPr>
    </w:p>
    <w:sectPr w:rsidR="008B6243" w:rsidSect="00041340">
      <w:pgSz w:w="16838" w:h="11906" w:orient="landscape"/>
      <w:pgMar w:top="0" w:right="814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43"/>
    <w:rsid w:val="00041340"/>
    <w:rsid w:val="008B4DB7"/>
    <w:rsid w:val="008B6243"/>
    <w:rsid w:val="00C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9D141-53F0-46A2-9425-C3906F63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1162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XP_Pro</dc:creator>
  <cp:keywords/>
  <cp:lastModifiedBy>Ekol</cp:lastModifiedBy>
  <cp:revision>4</cp:revision>
  <dcterms:created xsi:type="dcterms:W3CDTF">2018-08-02T06:32:00Z</dcterms:created>
  <dcterms:modified xsi:type="dcterms:W3CDTF">2018-08-02T06:57:00Z</dcterms:modified>
</cp:coreProperties>
</file>